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8" w:rsidRPr="00BC7F88" w:rsidRDefault="00BC7F88" w:rsidP="00BC7F88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bg-BG"/>
        </w:rPr>
        <w:t xml:space="preserve">Национален конкурс за детско творчество „Моето </w:t>
      </w:r>
      <w:proofErr w:type="gramStart"/>
      <w:r w:rsidRPr="00BC7F88"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bg-BG"/>
        </w:rPr>
        <w:t>семейство"</w:t>
      </w:r>
    </w:p>
    <w:p w:rsidR="00BC7F88" w:rsidRPr="00BC7F88" w:rsidRDefault="00BC7F88" w:rsidP="00BC7F88">
      <w:pPr>
        <w:shd w:val="clear" w:color="auto" w:fill="FFFFFF"/>
        <w:spacing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End"/>
      <w:r>
        <w:rPr>
          <w:rFonts w:ascii="Arial" w:eastAsia="Times New Roman" w:hAnsi="Arial" w:cs="Arial"/>
          <w:noProof/>
          <w:color w:val="A71269"/>
          <w:sz w:val="18"/>
          <w:szCs w:val="18"/>
          <w:bdr w:val="none" w:sz="0" w:space="0" w:color="auto" w:frame="1"/>
          <w:lang w:eastAsia="bg-BG"/>
        </w:rPr>
        <w:drawing>
          <wp:inline distT="0" distB="0" distL="0" distR="0">
            <wp:extent cx="5715000" cy="2466975"/>
            <wp:effectExtent l="19050" t="0" r="0" b="0"/>
            <wp:docPr id="3" name="Picture 3" descr="Национален конкурс за детско творчество „Моето семейство&amp;quot;">
              <a:hlinkClick xmlns:a="http://schemas.openxmlformats.org/drawingml/2006/main" r:id="rId5" tooltip="&quot;Натиснете за преглед на снимка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ционален конкурс за детско творчество „Моето семейство&amp;quot;">
                      <a:hlinkClick r:id="rId5" tooltip="&quot;Натиснете за преглед на снимка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01" b="2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След големия успех на конкурса за любовен разказ, от който се роди </w:t>
      </w: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сборникът „Лабиринт на любовта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“ (издаден от списание „9 месеца“), оставаме верни на инициативата да подадем ръка на млади автори. Този път прожекторът е насочен към децата и вълшебството на тяхната душа.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През януари „9 месеца“ стартира Национален конкурс за детско творчество на </w:t>
      </w: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тема „Моето семейство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“. Безценното за всеки човек – семейството, ще бъде представено в рисунки, стихотворения и кратки разкази, сътворени от деца. Най-добрите творби ще бъдат издадени в луксозно издание през декември 2019 г.</w:t>
      </w:r>
    </w:p>
    <w:p w:rsidR="00BC7F88" w:rsidRP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444444"/>
          <w:sz w:val="27"/>
          <w:lang w:eastAsia="bg-BG"/>
        </w:rPr>
        <w:t>ТЕМА НА КОНКУРСА: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 xml:space="preserve">„Моето </w:t>
      </w:r>
      <w:proofErr w:type="gramStart"/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семейство“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Чувствайте се свободни да развиете своето въображение върху белия лист или платно, като сами интерпретирате темата на конкурса.</w:t>
      </w:r>
    </w:p>
    <w:p w:rsidR="00BC7F88" w:rsidRP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444444"/>
          <w:sz w:val="27"/>
          <w:lang w:eastAsia="bg-BG"/>
        </w:rPr>
        <w:t>КОЙ МОЖЕ ДА УЧАСТВА?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Категория „</w:t>
      </w:r>
      <w:proofErr w:type="gramStart"/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Рисунка“: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 деца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 от 3 до 6 години.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Категория „</w:t>
      </w:r>
      <w:proofErr w:type="gramStart"/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Стихотворение“: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 деца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 от 7 до 10 години.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 xml:space="preserve">Категория „Кратък </w:t>
      </w:r>
      <w:proofErr w:type="gramStart"/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разказ“: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 деца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 от 11 до 14 години.</w:t>
      </w:r>
    </w:p>
    <w:p w:rsidR="00BC7F88" w:rsidRPr="00BC7F88" w:rsidRDefault="00BC7F88" w:rsidP="00BC7F88">
      <w:pPr>
        <w:shd w:val="clear" w:color="auto" w:fill="FFFFFF"/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proofErr w:type="gramStart"/>
      <w:r w:rsidRPr="00BC7F88">
        <w:rPr>
          <w:rFonts w:ascii="Arial" w:eastAsia="Times New Roman" w:hAnsi="Arial" w:cs="Arial"/>
          <w:b/>
          <w:bCs/>
          <w:color w:val="444444"/>
          <w:sz w:val="27"/>
          <w:lang w:eastAsia="bg-BG"/>
        </w:rPr>
        <w:t>УСЛОВИЯ</w:t>
      </w:r>
    </w:p>
    <w:p w:rsidR="00BC7F88" w:rsidRPr="00BC7F88" w:rsidRDefault="00BC7F88" w:rsidP="00BC7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Задължително условие е творбите да НЕ са публикувани (включително в интернет) и да НЕ са предоставяни за печат. Всеки има право да заяви участие само в една от трите категории (рисунка, стихотворение или кратък разказ). Родителят/настойникът на кандидата </w:t>
      </w: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трябва да изпрати творбата по два начина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:</w:t>
      </w:r>
    </w:p>
    <w:p w:rsidR="00BC7F88" w:rsidRPr="00BC7F88" w:rsidRDefault="00BC7F88" w:rsidP="00BC7F88">
      <w:pPr>
        <w:shd w:val="clear" w:color="auto" w:fill="FFFFFF"/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>1. на имейл: </w:t>
      </w:r>
    </w:p>
    <w:p w:rsidR="00BC7F88" w:rsidRPr="00BC7F88" w:rsidRDefault="00BC7F88" w:rsidP="00BC7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hyperlink r:id="rId7" w:history="1">
        <w:r w:rsidRPr="00BC7F88">
          <w:rPr>
            <w:rFonts w:ascii="Arial" w:eastAsia="Times New Roman" w:hAnsi="Arial" w:cs="Arial"/>
            <w:color w:val="A71269"/>
            <w:sz w:val="18"/>
            <w:u w:val="single"/>
            <w:lang w:eastAsia="bg-BG"/>
          </w:rPr>
          <w:t>moetosemeistvo@9meseca.bg</w:t>
        </w:r>
      </w:hyperlink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, написана на компютър (за стихотворение и кратък разказ) и под формата на снимка (за рисунка);</w:t>
      </w:r>
    </w:p>
    <w:p w:rsidR="00BC7F88" w:rsidRPr="00BC7F88" w:rsidRDefault="00BC7F88" w:rsidP="00BC7F88">
      <w:pPr>
        <w:shd w:val="clear" w:color="auto" w:fill="FFFFFF"/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 xml:space="preserve">2. </w:t>
      </w:r>
      <w:proofErr w:type="gramStart"/>
      <w:r w:rsidRPr="00BC7F88"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>на</w:t>
      </w:r>
      <w:proofErr w:type="gramEnd"/>
      <w:r w:rsidRPr="00BC7F88"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 xml:space="preserve"> адрес:</w:t>
      </w:r>
    </w:p>
    <w:p w:rsidR="00BC7F88" w:rsidRPr="00BC7F88" w:rsidRDefault="00BC7F88" w:rsidP="00BC7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списание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 „9 месеца”, ул. „</w:t>
      </w:r>
      <w:proofErr w:type="spell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Позитано</w:t>
      </w:r>
      <w:proofErr w:type="spell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” №169, </w:t>
      </w:r>
      <w:proofErr w:type="spell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ет</w:t>
      </w:r>
      <w:proofErr w:type="spell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. 4, ап. </w:t>
      </w:r>
      <w:proofErr w:type="gram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5, 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София 1309, за Конкурс „Моето семейство”, в два екземпляра (освен рисунките, които са в един оригинал), с приложена декларация (изтеглете я </w:t>
      </w:r>
      <w:proofErr w:type="gram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от 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begin"/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instrText xml:space="preserve"> HYPERLINK "http://9m-bg.com/images/NEWDeklaraciya_konkurs_moeto_semeistvo.pdf" \t "_blank" </w:instrTex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separate"/>
      </w:r>
      <w:proofErr w:type="gramStart"/>
      <w:r w:rsidRPr="00BC7F88">
        <w:rPr>
          <w:rFonts w:ascii="Arial" w:eastAsia="Times New Roman" w:hAnsi="Arial" w:cs="Arial"/>
          <w:color w:val="A71269"/>
          <w:sz w:val="18"/>
          <w:u w:val="single"/>
          <w:lang w:eastAsia="bg-BG"/>
        </w:rPr>
        <w:t>тук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end"/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).</w:t>
      </w:r>
    </w:p>
    <w:p w:rsidR="00BC7F88" w:rsidRPr="00BC7F88" w:rsidRDefault="00BC7F88" w:rsidP="00BC7F88">
      <w:pPr>
        <w:shd w:val="clear" w:color="auto" w:fill="FFFFFF"/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CF2A2A"/>
          <w:sz w:val="27"/>
          <w:szCs w:val="27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CF2A2A"/>
          <w:sz w:val="27"/>
          <w:szCs w:val="27"/>
          <w:lang w:eastAsia="bg-BG"/>
        </w:rPr>
        <w:t xml:space="preserve">ВАЖНО! Необходимо е творбите да бъдат изпратени и на имейл, и на адрес (и двете опции са задължителни, а не само една от </w:t>
      </w:r>
      <w:proofErr w:type="gramStart"/>
      <w:r w:rsidRPr="00BC7F88">
        <w:rPr>
          <w:rFonts w:ascii="Arial" w:eastAsia="Times New Roman" w:hAnsi="Arial" w:cs="Arial"/>
          <w:b/>
          <w:bCs/>
          <w:color w:val="CF2A2A"/>
          <w:sz w:val="27"/>
          <w:szCs w:val="27"/>
          <w:lang w:eastAsia="bg-BG"/>
        </w:rPr>
        <w:t>тях). </w:t>
      </w:r>
      <w:proofErr w:type="gramEnd"/>
    </w:p>
    <w:p w:rsid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lang w:eastAsia="bg-BG"/>
        </w:rPr>
      </w:pPr>
    </w:p>
    <w:p w:rsid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lang w:eastAsia="bg-BG"/>
        </w:rPr>
      </w:pPr>
    </w:p>
    <w:p w:rsidR="00BC7F88" w:rsidRP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444444"/>
          <w:sz w:val="27"/>
          <w:lang w:eastAsia="bg-BG"/>
        </w:rPr>
        <w:lastRenderedPageBreak/>
        <w:t>ЗАДЪЛЖИТЕЛНО ИЗИСКВАНЕ!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*Да са посочени име, фамилия и възраст на автора на творбата.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*Да са посочени заглавията на творбите за категории: „Стихотворение“ и „Кратък разказ“ (необходимо е да бъдат различни от наименованието на конкурса – „Моето семейство“).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*</w:t>
      </w: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МИНИМАЛЕН обем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 на разказите – 3000 знака.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*Рисунките трябва да бъдат с ВЕРТИКАЛЕН формат А4 и придружени с напечатани на отделен лист подробности за автора (име, фамилия и възраст на автора на творбата).</w:t>
      </w:r>
    </w:p>
    <w:p w:rsidR="00BC7F88" w:rsidRP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proofErr w:type="gramStart"/>
      <w:r w:rsidRPr="00BC7F88">
        <w:rPr>
          <w:rFonts w:ascii="Arial" w:eastAsia="Times New Roman" w:hAnsi="Arial" w:cs="Arial"/>
          <w:b/>
          <w:bCs/>
          <w:color w:val="444444"/>
          <w:sz w:val="27"/>
          <w:lang w:eastAsia="bg-BG"/>
        </w:rPr>
        <w:t>ЖУРИ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Всички получени произведения ще бъдат оценявани от специалисти в конкретните области. Съставът на журито включва:</w:t>
      </w:r>
    </w:p>
    <w:p w:rsidR="00BC7F88" w:rsidRPr="00BC7F88" w:rsidRDefault="00BC7F88" w:rsidP="00BC7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Васил Горанов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, български художник, живописец. Голяма част от платната му са посветени на исторически събития. Картини на художника са собственост на редица колекционери както от България, така и от чужбина.</w:t>
      </w:r>
    </w:p>
    <w:p w:rsidR="00BC7F88" w:rsidRPr="00BC7F88" w:rsidRDefault="00BC7F88" w:rsidP="00BC7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Силвия Недкова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, литературен журналист, автор на стихосбирката „Евангелие на тревата“.</w:t>
      </w:r>
    </w:p>
    <w:p w:rsidR="00BC7F88" w:rsidRPr="00BC7F88" w:rsidRDefault="00BC7F88" w:rsidP="00BC7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 xml:space="preserve">Йорданка </w:t>
      </w:r>
      <w:proofErr w:type="spellStart"/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Белева</w:t>
      </w:r>
      <w:proofErr w:type="spell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, български писател, носител на престижни национални награди за поезия и проза, доктор по библиотекознание. В началото на годината излезе най-новата ù книга с кратки разкази „</w:t>
      </w:r>
      <w:proofErr w:type="spell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Кедер</w:t>
      </w:r>
      <w:proofErr w:type="spell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”.</w:t>
      </w:r>
    </w:p>
    <w:p w:rsidR="00BC7F88" w:rsidRP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Cs/>
          <w:color w:val="444444"/>
          <w:lang w:eastAsia="bg-BG"/>
        </w:rPr>
      </w:pPr>
      <w:r w:rsidRPr="00BC7F88">
        <w:rPr>
          <w:rFonts w:ascii="Arial" w:eastAsia="Times New Roman" w:hAnsi="Arial" w:cs="Arial"/>
          <w:bCs/>
          <w:color w:val="444444"/>
          <w:lang w:eastAsia="bg-BG"/>
        </w:rPr>
        <w:t>Всеки един автор на творба, включена в сборника, ще получи следните награди:</w:t>
      </w:r>
    </w:p>
    <w:p w:rsidR="00BC7F88" w:rsidRPr="00BC7F88" w:rsidRDefault="00BC7F88" w:rsidP="00BC7F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ВАУЧЕР за книги на стойност 50 лв., предоставен от </w:t>
      </w: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Ozone.bg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.</w:t>
      </w:r>
    </w:p>
    <w:p w:rsidR="00BC7F88" w:rsidRPr="00BC7F88" w:rsidRDefault="00BC7F88" w:rsidP="00BC7F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ЕКШЪН КАМЕРА, предоставена от </w:t>
      </w: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Kassaba Systems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.</w:t>
      </w:r>
    </w:p>
    <w:p w:rsidR="00BC7F88" w:rsidRPr="00BC7F88" w:rsidRDefault="00BC7F88" w:rsidP="00BC7F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КАЛЕНДАР за 2020 г. с картини на </w:t>
      </w:r>
      <w:r w:rsidRPr="00BC7F88">
        <w:rPr>
          <w:rFonts w:ascii="Arial" w:eastAsia="Times New Roman" w:hAnsi="Arial" w:cs="Arial"/>
          <w:b/>
          <w:bCs/>
          <w:color w:val="2C2C2C"/>
          <w:sz w:val="18"/>
          <w:lang w:eastAsia="bg-BG"/>
        </w:rPr>
        <w:t>Васил Горанов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.</w:t>
      </w:r>
    </w:p>
    <w:p w:rsidR="00BC7F88" w:rsidRP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r w:rsidRPr="00BC7F88"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>Официални партньори: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Kassaba </w:t>
      </w:r>
      <w:proofErr w:type="gram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Systems: 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begin"/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instrText xml:space="preserve"> HYPERLINK "https://www.kassabasystems.com/" </w:instrTex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separate"/>
      </w:r>
      <w:r w:rsidRPr="00BC7F88">
        <w:rPr>
          <w:rFonts w:ascii="Arial" w:eastAsia="Times New Roman" w:hAnsi="Arial" w:cs="Arial"/>
          <w:color w:val="A71269"/>
          <w:sz w:val="18"/>
          <w:u w:val="single"/>
          <w:lang w:eastAsia="bg-BG"/>
        </w:rPr>
        <w:t>https://www.kassabasystems.</w:t>
      </w:r>
      <w:proofErr w:type="gramStart"/>
      <w:r w:rsidRPr="00BC7F88">
        <w:rPr>
          <w:rFonts w:ascii="Arial" w:eastAsia="Times New Roman" w:hAnsi="Arial" w:cs="Arial"/>
          <w:color w:val="A71269"/>
          <w:sz w:val="18"/>
          <w:u w:val="single"/>
          <w:lang w:eastAsia="bg-BG"/>
        </w:rPr>
        <w:t>com/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end"/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Ozone.bg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: </w:t>
      </w:r>
      <w:hyperlink r:id="rId8" w:history="1">
        <w:r w:rsidRPr="00BC7F88">
          <w:rPr>
            <w:rFonts w:ascii="Arial" w:eastAsia="Times New Roman" w:hAnsi="Arial" w:cs="Arial"/>
            <w:color w:val="A71269"/>
            <w:sz w:val="18"/>
            <w:u w:val="single"/>
            <w:lang w:eastAsia="bg-BG"/>
          </w:rPr>
          <w:t>https://www.ozone.</w:t>
        </w:r>
        <w:proofErr w:type="gramStart"/>
        <w:r w:rsidRPr="00BC7F88">
          <w:rPr>
            <w:rFonts w:ascii="Arial" w:eastAsia="Times New Roman" w:hAnsi="Arial" w:cs="Arial"/>
            <w:color w:val="A71269"/>
            <w:sz w:val="18"/>
            <w:u w:val="single"/>
            <w:lang w:eastAsia="bg-BG"/>
          </w:rPr>
          <w:t>bg/</w:t>
        </w:r>
      </w:hyperlink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 </w:t>
      </w:r>
      <w:proofErr w:type="gram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bTV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: </w:t>
      </w:r>
      <w:hyperlink r:id="rId9" w:history="1">
        <w:r w:rsidRPr="00BC7F88">
          <w:rPr>
            <w:rFonts w:ascii="Arial" w:eastAsia="Times New Roman" w:hAnsi="Arial" w:cs="Arial"/>
            <w:color w:val="A71269"/>
            <w:sz w:val="18"/>
            <w:u w:val="single"/>
            <w:lang w:eastAsia="bg-BG"/>
          </w:rPr>
          <w:t>https://www.btv.</w:t>
        </w:r>
        <w:proofErr w:type="gramStart"/>
        <w:r w:rsidRPr="00BC7F88">
          <w:rPr>
            <w:rFonts w:ascii="Arial" w:eastAsia="Times New Roman" w:hAnsi="Arial" w:cs="Arial"/>
            <w:color w:val="A71269"/>
            <w:sz w:val="18"/>
            <w:u w:val="single"/>
            <w:lang w:eastAsia="bg-BG"/>
          </w:rPr>
          <w:t>bg/</w:t>
        </w:r>
      </w:hyperlink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 </w:t>
      </w:r>
      <w:proofErr w:type="gram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БНР: 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begin"/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instrText xml:space="preserve"> HYPERLINK "http://bnr.bg/" </w:instrTex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separate"/>
      </w:r>
      <w:r w:rsidRPr="00BC7F88">
        <w:rPr>
          <w:rFonts w:ascii="Arial" w:eastAsia="Times New Roman" w:hAnsi="Arial" w:cs="Arial"/>
          <w:color w:val="A71269"/>
          <w:sz w:val="18"/>
          <w:u w:val="single"/>
          <w:lang w:eastAsia="bg-BG"/>
        </w:rPr>
        <w:t>http://bnr.</w:t>
      </w:r>
      <w:proofErr w:type="gramStart"/>
      <w:r w:rsidRPr="00BC7F88">
        <w:rPr>
          <w:rFonts w:ascii="Arial" w:eastAsia="Times New Roman" w:hAnsi="Arial" w:cs="Arial"/>
          <w:color w:val="A71269"/>
          <w:sz w:val="18"/>
          <w:u w:val="single"/>
          <w:lang w:eastAsia="bg-BG"/>
        </w:rPr>
        <w:t>bg/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end"/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Национална библиотека „Св. св. Кирил и Методий“: </w:t>
      </w:r>
      <w:hyperlink r:id="rId10" w:history="1">
        <w:r w:rsidRPr="00BC7F88">
          <w:rPr>
            <w:rFonts w:ascii="Arial" w:eastAsia="Times New Roman" w:hAnsi="Arial" w:cs="Arial"/>
            <w:color w:val="A71269"/>
            <w:sz w:val="18"/>
            <w:u w:val="single"/>
            <w:lang w:eastAsia="bg-BG"/>
          </w:rPr>
          <w:t>http://nationallibrary.bg</w:t>
        </w:r>
      </w:hyperlink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Радио FAMILY: </w:t>
      </w:r>
      <w:hyperlink r:id="rId11" w:history="1">
        <w:r w:rsidRPr="00BC7F88">
          <w:rPr>
            <w:rFonts w:ascii="Arial" w:eastAsia="Times New Roman" w:hAnsi="Arial" w:cs="Arial"/>
            <w:color w:val="A71269"/>
            <w:sz w:val="18"/>
            <w:u w:val="single"/>
            <w:lang w:eastAsia="bg-BG"/>
          </w:rPr>
          <w:t>http://www.radiofamily.</w:t>
        </w:r>
        <w:proofErr w:type="gramStart"/>
        <w:r w:rsidRPr="00BC7F88">
          <w:rPr>
            <w:rFonts w:ascii="Arial" w:eastAsia="Times New Roman" w:hAnsi="Arial" w:cs="Arial"/>
            <w:color w:val="A71269"/>
            <w:sz w:val="18"/>
            <w:u w:val="single"/>
            <w:lang w:eastAsia="bg-BG"/>
          </w:rPr>
          <w:t>bg/</w:t>
        </w:r>
      </w:hyperlink>
    </w:p>
    <w:p w:rsid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</w:pPr>
      <w:proofErr w:type="gramEnd"/>
      <w:r w:rsidRPr="00BC7F88">
        <w:rPr>
          <w:rFonts w:ascii="Arial" w:eastAsia="Times New Roman" w:hAnsi="Arial" w:cs="Arial"/>
          <w:b/>
          <w:bCs/>
          <w:color w:val="444444"/>
          <w:sz w:val="27"/>
          <w:lang w:eastAsia="bg-BG"/>
        </w:rPr>
        <w:t>КРАЕН СРОК</w:t>
      </w:r>
      <w:r w:rsidRPr="00BC7F88"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> </w:t>
      </w:r>
      <w:r w:rsidRPr="00BC7F88">
        <w:rPr>
          <w:rFonts w:ascii="Arial" w:eastAsia="Times New Roman" w:hAnsi="Arial" w:cs="Arial"/>
          <w:b/>
          <w:bCs/>
          <w:color w:val="444444"/>
          <w:sz w:val="27"/>
          <w:lang w:eastAsia="bg-BG"/>
        </w:rPr>
        <w:t xml:space="preserve">ЗА </w:t>
      </w:r>
      <w:proofErr w:type="gramStart"/>
      <w:r w:rsidRPr="00BC7F88">
        <w:rPr>
          <w:rFonts w:ascii="Arial" w:eastAsia="Times New Roman" w:hAnsi="Arial" w:cs="Arial"/>
          <w:b/>
          <w:bCs/>
          <w:color w:val="444444"/>
          <w:sz w:val="27"/>
          <w:lang w:eastAsia="bg-BG"/>
        </w:rPr>
        <w:t>УЧАСТИЕ: </w:t>
      </w:r>
      <w:r w:rsidRPr="00BC7F88"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>31</w:t>
      </w:r>
      <w:proofErr w:type="gramEnd"/>
      <w:r w:rsidRPr="00BC7F88"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 xml:space="preserve"> март 2019 г.</w:t>
      </w:r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bg-BG"/>
        </w:rPr>
        <w:t xml:space="preserve"> </w:t>
      </w:r>
    </w:p>
    <w:p w:rsidR="00BC7F88" w:rsidRPr="00BC7F88" w:rsidRDefault="00BC7F88" w:rsidP="00BC7F8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r w:rsidRPr="00BC7F88">
        <w:rPr>
          <w:rFonts w:ascii="Arial" w:eastAsia="Times New Roman" w:hAnsi="Arial" w:cs="Arial"/>
          <w:i/>
          <w:iCs/>
          <w:color w:val="2C2C2C"/>
          <w:sz w:val="18"/>
          <w:lang w:eastAsia="bg-BG"/>
        </w:rPr>
        <w:t xml:space="preserve">За </w:t>
      </w:r>
      <w:proofErr w:type="gramStart"/>
      <w:r w:rsidRPr="00BC7F88">
        <w:rPr>
          <w:rFonts w:ascii="Arial" w:eastAsia="Times New Roman" w:hAnsi="Arial" w:cs="Arial"/>
          <w:i/>
          <w:iCs/>
          <w:color w:val="2C2C2C"/>
          <w:sz w:val="18"/>
          <w:lang w:eastAsia="bg-BG"/>
        </w:rPr>
        <w:t>информация: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 </w:t>
      </w: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begin"/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instrText xml:space="preserve"> HYPERLINK "http://www.9m-bg.com/" </w:instrTex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separate"/>
      </w:r>
      <w:r w:rsidRPr="00BC7F88">
        <w:rPr>
          <w:rFonts w:ascii="Arial" w:eastAsia="Times New Roman" w:hAnsi="Arial" w:cs="Arial"/>
          <w:color w:val="A71269"/>
          <w:sz w:val="18"/>
          <w:u w:val="single"/>
          <w:lang w:eastAsia="bg-BG"/>
        </w:rPr>
        <w:t>www.9m-bg.com</w:t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fldChar w:fldCharType="end"/>
      </w:r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 xml:space="preserve">, тел. 02/946 13 </w:t>
      </w:r>
      <w:proofErr w:type="gramStart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69</w:t>
      </w:r>
    </w:p>
    <w:p w:rsidR="00BC7F88" w:rsidRPr="00BC7F88" w:rsidRDefault="00BC7F88" w:rsidP="00BC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C2C"/>
          <w:sz w:val="18"/>
          <w:szCs w:val="18"/>
          <w:lang w:eastAsia="bg-BG"/>
        </w:rPr>
      </w:pPr>
      <w:proofErr w:type="gramEnd"/>
      <w:r w:rsidRPr="00BC7F88">
        <w:rPr>
          <w:rFonts w:ascii="Arial" w:eastAsia="Times New Roman" w:hAnsi="Arial" w:cs="Arial"/>
          <w:color w:val="2C2C2C"/>
          <w:sz w:val="18"/>
          <w:szCs w:val="18"/>
          <w:lang w:eastAsia="bg-BG"/>
        </w:rPr>
        <w:t> </w:t>
      </w:r>
    </w:p>
    <w:p w:rsidR="00AA0807" w:rsidRDefault="00AA0807" w:rsidP="00BC7F88">
      <w:pPr>
        <w:spacing w:line="240" w:lineRule="auto"/>
      </w:pPr>
    </w:p>
    <w:sectPr w:rsidR="00AA0807" w:rsidSect="00AA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356"/>
    <w:multiLevelType w:val="multilevel"/>
    <w:tmpl w:val="6066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F0F91"/>
    <w:multiLevelType w:val="multilevel"/>
    <w:tmpl w:val="D9C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217EA9"/>
    <w:multiLevelType w:val="multilevel"/>
    <w:tmpl w:val="F940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64A99"/>
    <w:multiLevelType w:val="multilevel"/>
    <w:tmpl w:val="1B4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BC7F88"/>
    <w:rsid w:val="000966EE"/>
    <w:rsid w:val="001F5F33"/>
    <w:rsid w:val="0043648A"/>
    <w:rsid w:val="004B51A3"/>
    <w:rsid w:val="00A06BA7"/>
    <w:rsid w:val="00AA0807"/>
    <w:rsid w:val="00BC7F88"/>
    <w:rsid w:val="00D811CA"/>
    <w:rsid w:val="00E1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07"/>
  </w:style>
  <w:style w:type="paragraph" w:styleId="Heading1">
    <w:name w:val="heading 1"/>
    <w:basedOn w:val="Normal"/>
    <w:link w:val="Heading1Char"/>
    <w:uiPriority w:val="9"/>
    <w:qFormat/>
    <w:rsid w:val="00BC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BC7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F8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BC7F8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C7F88"/>
    <w:rPr>
      <w:color w:val="0000FF"/>
      <w:u w:val="single"/>
    </w:rPr>
  </w:style>
  <w:style w:type="character" w:customStyle="1" w:styleId="itemtextresizertitle">
    <w:name w:val="itemtextresizertitle"/>
    <w:basedOn w:val="DefaultParagraphFont"/>
    <w:rsid w:val="00BC7F88"/>
  </w:style>
  <w:style w:type="character" w:customStyle="1" w:styleId="itemimage">
    <w:name w:val="itemimage"/>
    <w:basedOn w:val="DefaultParagraphFont"/>
    <w:rsid w:val="00BC7F88"/>
  </w:style>
  <w:style w:type="paragraph" w:styleId="NormalWeb">
    <w:name w:val="Normal (Web)"/>
    <w:basedOn w:val="Normal"/>
    <w:uiPriority w:val="99"/>
    <w:semiHidden/>
    <w:unhideWhenUsed/>
    <w:rsid w:val="00BC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BC7F88"/>
    <w:rPr>
      <w:b/>
      <w:bCs/>
    </w:rPr>
  </w:style>
  <w:style w:type="character" w:styleId="Emphasis">
    <w:name w:val="Emphasis"/>
    <w:basedOn w:val="DefaultParagraphFont"/>
    <w:uiPriority w:val="20"/>
    <w:qFormat/>
    <w:rsid w:val="00BC7F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38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1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9432">
          <w:marLeft w:val="0"/>
          <w:marRight w:val="0"/>
          <w:marTop w:val="150"/>
          <w:marBottom w:val="30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  <w:divsChild>
            <w:div w:id="361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e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etosemeistvo@9meseca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adiofamily.bg/" TargetMode="External"/><Relationship Id="rId5" Type="http://schemas.openxmlformats.org/officeDocument/2006/relationships/hyperlink" Target="http://9m-bg.com/media/k2/items/cache/187192f7ca287628f0a505c33d4cc832_XL.jpg" TargetMode="External"/><Relationship Id="rId10" Type="http://schemas.openxmlformats.org/officeDocument/2006/relationships/hyperlink" Target="http://nationallibrary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t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3261</Characters>
  <Application>Microsoft Office Word</Application>
  <DocSecurity>0</DocSecurity>
  <Lines>27</Lines>
  <Paragraphs>7</Paragraphs>
  <ScaleCrop>false</ScaleCrop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2019-03-12T12:10:00Z</cp:lastPrinted>
  <dcterms:created xsi:type="dcterms:W3CDTF">2019-03-12T12:06:00Z</dcterms:created>
  <dcterms:modified xsi:type="dcterms:W3CDTF">2019-03-12T12:12:00Z</dcterms:modified>
</cp:coreProperties>
</file>